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37C7" w14:textId="279DBBB6" w:rsidR="00E77C4E" w:rsidRPr="00BE4967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lang w:val="sq-AL"/>
        </w:rPr>
      </w:pPr>
    </w:p>
    <w:p w14:paraId="6936F4A7" w14:textId="7C54AC11" w:rsidR="00E77C4E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</w:p>
    <w:p w14:paraId="5759FC9D" w14:textId="323CF75E" w:rsidR="00E77C4E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</w:p>
    <w:p w14:paraId="67EA8CF0" w14:textId="308B2AC6" w:rsidR="00E77C4E" w:rsidRDefault="00BE49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t>Vendi dhe data:----------------------</w:t>
      </w:r>
    </w:p>
    <w:p w14:paraId="74C8B85C" w14:textId="5355993B" w:rsidR="00E77C4E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</w:p>
    <w:p w14:paraId="15E4575C" w14:textId="73F81F9D" w:rsidR="00E77C4E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</w:p>
    <w:p w14:paraId="10E1B6E9" w14:textId="77777777" w:rsidR="00E77C4E" w:rsidRDefault="00E77C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</w:rPr>
      </w:pPr>
    </w:p>
    <w:p w14:paraId="274D7268" w14:textId="59E82730" w:rsidR="00E77C4E" w:rsidRDefault="00BE4967">
      <w:pPr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Letër qëllimi </w:t>
      </w:r>
    </w:p>
    <w:p w14:paraId="4EBC696E" w14:textId="01D50D8B" w:rsidR="00E77C4E" w:rsidRDefault="00BE4967">
      <w:pPr>
        <w:spacing w:after="120" w:line="360" w:lineRule="auto"/>
        <w:jc w:val="both"/>
      </w:pPr>
      <w:proofErr w:type="gramStart"/>
      <w:r>
        <w:t xml:space="preserve">Me këtë letër qëllimi, unë ---------------------------------------, drejtori i shkollës së mesme ____________________________, nga ------------------ (komuna) pajtohem / lejoj që shkolla jonë të jetë partnere e organizatës / iniciativës së shoqërisë civile __________________________ e cila aplikon për grant në kuadër të projektit "Aksion Lokal për Politika më të Mira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Jetësor</w:t>
      </w:r>
      <w:proofErr w:type="spellEnd"/>
      <w:r>
        <w:t xml:space="preserve">”,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Studime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Komunikimit</w:t>
      </w:r>
      <w:proofErr w:type="spellEnd"/>
      <w:r w:rsidR="001939C5">
        <w:t xml:space="preserve"> </w:t>
      </w:r>
      <w:proofErr w:type="spellStart"/>
      <w:r w:rsidR="001939C5">
        <w:t>në</w:t>
      </w:r>
      <w:proofErr w:type="spellEnd"/>
      <w:r w:rsidR="001939C5">
        <w:t xml:space="preserve"> </w:t>
      </w:r>
      <w:proofErr w:type="spellStart"/>
      <w:r w:rsidR="001939C5">
        <w:t>partneritet</w:t>
      </w:r>
      <w:proofErr w:type="spellEnd"/>
      <w:r w:rsidR="001939C5">
        <w:t xml:space="preserve"> me </w:t>
      </w:r>
      <w:proofErr w:type="spellStart"/>
      <w:r w:rsidR="001939C5">
        <w:t>Shoqërinë</w:t>
      </w:r>
      <w:proofErr w:type="spellEnd"/>
      <w:r w:rsidR="001939C5">
        <w:t xml:space="preserve"> </w:t>
      </w:r>
      <w:proofErr w:type="spellStart"/>
      <w:r w:rsidR="001939C5">
        <w:t>Ekologjike</w:t>
      </w:r>
      <w:proofErr w:type="spellEnd"/>
      <w:r w:rsidR="001939C5">
        <w:t xml:space="preserve"> </w:t>
      </w:r>
      <w:proofErr w:type="spellStart"/>
      <w:r w:rsidR="001939C5">
        <w:t>të</w:t>
      </w:r>
      <w:proofErr w:type="spellEnd"/>
      <w:r w:rsidR="001939C5">
        <w:t xml:space="preserve"> </w:t>
      </w:r>
      <w:proofErr w:type="spellStart"/>
      <w:r w:rsidR="001939C5">
        <w:t>Maqedonisë</w:t>
      </w:r>
      <w:proofErr w:type="spellEnd"/>
      <w:r>
        <w:t>.</w:t>
      </w:r>
      <w:proofErr w:type="gramEnd"/>
      <w:r>
        <w:t xml:space="preserve"> </w:t>
      </w:r>
    </w:p>
    <w:p w14:paraId="33B6D99B" w14:textId="3A7EF0F3" w:rsidR="00E77C4E" w:rsidRDefault="00BE4967">
      <w:pPr>
        <w:spacing w:after="120" w:line="360" w:lineRule="auto"/>
        <w:jc w:val="both"/>
      </w:pPr>
      <w:r>
        <w:t>Nëse zgjidhet nisma, shkolla bie dakord të nominojë pesëmbëdhjetë (15) nxënës të shkollës së mesme nga viti I-III dhe një profesor-koordinator, të cilët do të marrin pjesë në aktivitetet e parashikuara nga iniciativa dhe projekti</w:t>
      </w:r>
      <w:r>
        <w:rPr>
          <w:rFonts w:cstheme="minorHAnsi"/>
          <w:sz w:val="24"/>
        </w:rPr>
        <w:t xml:space="preserve">: eko-kamp disa ditor, prania në ngjarje në kuadër të iniciativës, planifikim dhe zbatim i fushatës me interes publik, ngjarje përfundimtare, etj. </w:t>
      </w:r>
      <w:r>
        <w:t xml:space="preserve"> </w:t>
      </w:r>
    </w:p>
    <w:p w14:paraId="75538992" w14:textId="2BB82B68" w:rsidR="00E77C4E" w:rsidRDefault="00E77C4E">
      <w:pPr>
        <w:spacing w:after="120" w:line="360" w:lineRule="auto"/>
        <w:jc w:val="both"/>
        <w:rPr>
          <w:b/>
        </w:rPr>
      </w:pPr>
    </w:p>
    <w:p w14:paraId="5DA3D8CA" w14:textId="504B32BB" w:rsidR="00E77C4E" w:rsidRDefault="00BE496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______________________________                                 ___________________________                        </w:t>
      </w:r>
    </w:p>
    <w:p w14:paraId="39C61D42" w14:textId="2CC15D83" w:rsidR="00E77C4E" w:rsidRDefault="00BE4967">
      <w:pPr>
        <w:spacing w:after="0" w:line="240" w:lineRule="auto"/>
        <w:jc w:val="both"/>
        <w:rPr>
          <w:sz w:val="18"/>
        </w:rPr>
      </w:pPr>
      <w:proofErr w:type="spellStart"/>
      <w:r>
        <w:rPr>
          <w:sz w:val="20"/>
        </w:rPr>
        <w:t>Nënshkrim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vulë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organizatës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shoqërisë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civile</w:t>
      </w:r>
      <w:proofErr w:type="spellEnd"/>
      <w:r>
        <w:rPr>
          <w:sz w:val="20"/>
        </w:rPr>
        <w:t xml:space="preserve"> </w:t>
      </w:r>
      <w:r w:rsidR="00362FED">
        <w:rPr>
          <w:sz w:val="20"/>
        </w:rPr>
        <w:t xml:space="preserve">                        </w:t>
      </w:r>
      <w:proofErr w:type="spellStart"/>
      <w:r>
        <w:rPr>
          <w:sz w:val="20"/>
        </w:rPr>
        <w:t>Nënshkrim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vulë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drejtorit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shkollës</w:t>
      </w:r>
    </w:p>
    <w:p w14:paraId="71C09F89" w14:textId="77777777" w:rsidR="00E77C4E" w:rsidRDefault="00E77C4E">
      <w:pPr>
        <w:spacing w:after="0" w:line="240" w:lineRule="auto"/>
        <w:jc w:val="both"/>
        <w:rPr>
          <w:sz w:val="18"/>
        </w:rPr>
      </w:pPr>
    </w:p>
    <w:p w14:paraId="37D93BDD" w14:textId="3FF466EA" w:rsidR="00E77C4E" w:rsidRDefault="00E77C4E">
      <w:pPr>
        <w:spacing w:after="0" w:line="240" w:lineRule="auto"/>
        <w:jc w:val="both"/>
        <w:rPr>
          <w:sz w:val="24"/>
        </w:rPr>
      </w:pPr>
    </w:p>
    <w:p w14:paraId="41A7DC90" w14:textId="7087F4A7" w:rsidR="00E77C4E" w:rsidRDefault="00E77C4E">
      <w:pPr>
        <w:shd w:val="clear" w:color="auto" w:fill="FFFFFF"/>
        <w:spacing w:after="0" w:line="240" w:lineRule="auto"/>
        <w:jc w:val="both"/>
        <w:textAlignment w:val="baseline"/>
      </w:pPr>
    </w:p>
    <w:sectPr w:rsidR="00E77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53A4" w14:textId="77777777" w:rsidR="002661FA" w:rsidRDefault="002661FA">
      <w:pPr>
        <w:spacing w:after="0" w:line="240" w:lineRule="auto"/>
      </w:pPr>
      <w:r>
        <w:separator/>
      </w:r>
    </w:p>
  </w:endnote>
  <w:endnote w:type="continuationSeparator" w:id="0">
    <w:p w14:paraId="7BDE4CA3" w14:textId="77777777" w:rsidR="002661FA" w:rsidRDefault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DDBB" w14:textId="77777777" w:rsidR="002F4DB7" w:rsidRDefault="002F4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E77C4E" w14:paraId="3F45FC0E" w14:textId="77777777">
      <w:trPr>
        <w:trHeight w:val="368"/>
      </w:trPr>
      <w:tc>
        <w:tcPr>
          <w:tcW w:w="236" w:type="dxa"/>
        </w:tcPr>
        <w:p w14:paraId="7CD711F1" w14:textId="77777777" w:rsidR="00E77C4E" w:rsidRDefault="00E77C4E">
          <w:pPr>
            <w:pStyle w:val="Footer"/>
          </w:pPr>
        </w:p>
      </w:tc>
      <w:tc>
        <w:tcPr>
          <w:tcW w:w="7125" w:type="dxa"/>
        </w:tcPr>
        <w:p w14:paraId="61D83A6B" w14:textId="4D1F8480" w:rsidR="00E77C4E" w:rsidRDefault="009F3E61">
          <w:pPr>
            <w:jc w:val="both"/>
            <w:rPr>
              <w:rFonts w:cstheme="minorHAnsi"/>
              <w:i/>
              <w:sz w:val="20"/>
            </w:rPr>
          </w:pPr>
          <w:proofErr w:type="spellStart"/>
          <w:r w:rsidRPr="009F3E61">
            <w:rPr>
              <w:i/>
              <w:sz w:val="20"/>
            </w:rPr>
            <w:t>Kjo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thirrje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është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përgatitur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në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kuadër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Projektit</w:t>
          </w:r>
          <w:proofErr w:type="spellEnd"/>
          <w:r w:rsidRPr="009F3E61">
            <w:rPr>
              <w:i/>
              <w:sz w:val="20"/>
            </w:rPr>
            <w:t>: "</w:t>
          </w:r>
          <w:proofErr w:type="spellStart"/>
          <w:r w:rsidRPr="009F3E61">
            <w:rPr>
              <w:i/>
              <w:sz w:val="20"/>
            </w:rPr>
            <w:t>Aksion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Lokal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për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Politika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më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Mira </w:t>
          </w:r>
          <w:proofErr w:type="spellStart"/>
          <w:r w:rsidRPr="009F3E61">
            <w:rPr>
              <w:i/>
              <w:sz w:val="20"/>
            </w:rPr>
            <w:t>për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Mbrojtjen</w:t>
          </w:r>
          <w:proofErr w:type="spellEnd"/>
          <w:r w:rsidRPr="009F3E61">
            <w:rPr>
              <w:i/>
              <w:sz w:val="20"/>
            </w:rPr>
            <w:t xml:space="preserve"> e </w:t>
          </w:r>
          <w:proofErr w:type="spellStart"/>
          <w:r w:rsidRPr="009F3E61">
            <w:rPr>
              <w:i/>
              <w:sz w:val="20"/>
            </w:rPr>
            <w:t>Mjedisit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Jetësor</w:t>
          </w:r>
          <w:proofErr w:type="spellEnd"/>
          <w:r w:rsidRPr="009F3E61">
            <w:rPr>
              <w:i/>
              <w:sz w:val="20"/>
            </w:rPr>
            <w:t xml:space="preserve">" </w:t>
          </w:r>
          <w:proofErr w:type="spellStart"/>
          <w:r w:rsidRPr="009F3E61">
            <w:rPr>
              <w:i/>
              <w:sz w:val="20"/>
            </w:rPr>
            <w:t>zbatohet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nga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Instituti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për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Studime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Komunikimit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në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partneritet</w:t>
          </w:r>
          <w:proofErr w:type="spellEnd"/>
          <w:r w:rsidRPr="009F3E61">
            <w:rPr>
              <w:i/>
              <w:sz w:val="20"/>
            </w:rPr>
            <w:t xml:space="preserve"> me </w:t>
          </w:r>
          <w:proofErr w:type="spellStart"/>
          <w:r w:rsidRPr="009F3E61">
            <w:rPr>
              <w:i/>
              <w:sz w:val="20"/>
            </w:rPr>
            <w:t>Shoqatën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Ekologjike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Maqedonisë</w:t>
          </w:r>
          <w:proofErr w:type="spellEnd"/>
          <w:r w:rsidRPr="009F3E61">
            <w:rPr>
              <w:i/>
              <w:sz w:val="20"/>
            </w:rPr>
            <w:t xml:space="preserve">, me </w:t>
          </w:r>
          <w:proofErr w:type="spellStart"/>
          <w:r w:rsidRPr="009F3E61">
            <w:rPr>
              <w:i/>
              <w:sz w:val="20"/>
            </w:rPr>
            <w:t>mbështetje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financiare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Instrumentit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Evropian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për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Demokraci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dhe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të</w:t>
          </w:r>
          <w:proofErr w:type="spellEnd"/>
          <w:r w:rsidRPr="009F3E61">
            <w:rPr>
              <w:i/>
              <w:sz w:val="20"/>
            </w:rPr>
            <w:t xml:space="preserve"> </w:t>
          </w:r>
          <w:proofErr w:type="spellStart"/>
          <w:r w:rsidRPr="009F3E61">
            <w:rPr>
              <w:i/>
              <w:sz w:val="20"/>
            </w:rPr>
            <w:t>Drejtat</w:t>
          </w:r>
          <w:proofErr w:type="spellEnd"/>
          <w:r w:rsidRPr="009F3E61">
            <w:rPr>
              <w:i/>
              <w:sz w:val="20"/>
            </w:rPr>
            <w:t xml:space="preserve"> e </w:t>
          </w:r>
          <w:proofErr w:type="spellStart"/>
          <w:r w:rsidRPr="009F3E61">
            <w:rPr>
              <w:i/>
              <w:sz w:val="20"/>
            </w:rPr>
            <w:t>Njeriut</w:t>
          </w:r>
          <w:proofErr w:type="spellEnd"/>
          <w:r w:rsidRPr="009F3E61">
            <w:rPr>
              <w:i/>
              <w:sz w:val="20"/>
            </w:rPr>
            <w:t xml:space="preserve"> (EIDHR).  </w:t>
          </w:r>
        </w:p>
      </w:tc>
    </w:tr>
  </w:tbl>
  <w:p w14:paraId="7AE36F1D" w14:textId="65263F18" w:rsidR="00E77C4E" w:rsidRDefault="009F3E61">
    <w:pPr>
      <w:pStyle w:val="Footer"/>
    </w:pPr>
    <w:r w:rsidRPr="00114B74">
      <w:rPr>
        <w:noProof/>
      </w:rPr>
      <w:drawing>
        <wp:anchor distT="0" distB="0" distL="114300" distR="114300" simplePos="0" relativeHeight="251671552" behindDoc="0" locked="0" layoutInCell="1" allowOverlap="1" wp14:anchorId="3F42576D" wp14:editId="1BFE032F">
          <wp:simplePos x="0" y="0"/>
          <wp:positionH relativeFrom="margin">
            <wp:posOffset>4572000</wp:posOffset>
          </wp:positionH>
          <wp:positionV relativeFrom="margin">
            <wp:posOffset>7999095</wp:posOffset>
          </wp:positionV>
          <wp:extent cx="1218565" cy="914400"/>
          <wp:effectExtent l="0" t="0" r="0" b="0"/>
          <wp:wrapSquare wrapText="bothSides"/>
          <wp:docPr id="1" name="Picture 1" descr="C:\Users\lsaba\Desktop\SHAPE\Logoa EU za tebe\Нови логоа\ALB 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ba\Desktop\SHAPE\Logoa EU za tebe\Нови логоа\ALB 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8463" w14:textId="77777777" w:rsidR="002F4DB7" w:rsidRDefault="002F4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89882" w14:textId="77777777" w:rsidR="002661FA" w:rsidRDefault="002661FA">
      <w:pPr>
        <w:spacing w:after="0" w:line="240" w:lineRule="auto"/>
      </w:pPr>
      <w:r>
        <w:separator/>
      </w:r>
    </w:p>
  </w:footnote>
  <w:footnote w:type="continuationSeparator" w:id="0">
    <w:p w14:paraId="50A50DE2" w14:textId="77777777" w:rsidR="002661FA" w:rsidRDefault="0026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4754" w14:textId="77777777" w:rsidR="002F4DB7" w:rsidRDefault="002F4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E77C4E" w:rsidRDefault="00BE4967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E77C4E" w:rsidRDefault="00E77C4E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E77C4E" w:rsidRDefault="00BE4967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6E624696">
              <wp:simplePos x="0" y="0"/>
              <wp:positionH relativeFrom="column">
                <wp:posOffset>-428625</wp:posOffset>
              </wp:positionH>
              <wp:positionV relativeFrom="paragraph">
                <wp:posOffset>186055</wp:posOffset>
              </wp:positionV>
              <wp:extent cx="1666875" cy="45974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5265C" w14:textId="77777777" w:rsidR="002F4DB7" w:rsidRDefault="002F4DB7" w:rsidP="002F4DB7">
                          <w:pPr>
                            <w:jc w:val="center"/>
                            <w:rPr>
                              <w:rFonts w:eastAsiaTheme="minorHAnsi"/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Projekti është financuar nga Bashkimi Evropian</w:t>
                          </w:r>
                        </w:p>
                        <w:p w14:paraId="3B4810A0" w14:textId="6E16BC9D" w:rsidR="00E77C4E" w:rsidRDefault="00E77C4E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4.65pt;width:131.25pt;height:36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" filled="f" stroked="f">
              <v:textbox style="mso-fit-shape-to-text:t">
                <w:txbxContent>
                  <w:p w14:paraId="4845265C" w14:textId="77777777" w:rsidR="002F4DB7" w:rsidRDefault="002F4DB7" w:rsidP="002F4DB7">
                    <w:pPr>
                      <w:jc w:val="center"/>
                      <w:rPr>
                        <w:rFonts w:eastAsiaTheme="minorHAnsi"/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r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Projekti është financuar nga Bashkimi Evropian</w:t>
                    </w:r>
                  </w:p>
                  <w:p w14:paraId="3B4810A0" w14:textId="6E16BC9D" w:rsidR="00E77C4E" w:rsidRDefault="00E77C4E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14:paraId="7CA42289" w14:textId="77777777" w:rsidR="00E77C4E" w:rsidRDefault="00BE4967">
    <w:pPr>
      <w:pStyle w:val="Header"/>
      <w:tabs>
        <w:tab w:val="clear" w:pos="4680"/>
        <w:tab w:val="left" w:pos="7005"/>
      </w:tabs>
    </w:pPr>
    <w:r>
      <w:br/>
    </w:r>
  </w:p>
  <w:p w14:paraId="488C29F0" w14:textId="75397A5D" w:rsidR="00E77C4E" w:rsidRDefault="00E7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BBF9" w14:textId="77777777" w:rsidR="002F4DB7" w:rsidRDefault="002F4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B557D"/>
    <w:rsid w:val="000D3851"/>
    <w:rsid w:val="000F4F7E"/>
    <w:rsid w:val="0013694D"/>
    <w:rsid w:val="00164033"/>
    <w:rsid w:val="0018096A"/>
    <w:rsid w:val="001939C5"/>
    <w:rsid w:val="001B2EF9"/>
    <w:rsid w:val="001D2B62"/>
    <w:rsid w:val="001F3223"/>
    <w:rsid w:val="001F61C2"/>
    <w:rsid w:val="00223493"/>
    <w:rsid w:val="00240C0B"/>
    <w:rsid w:val="00264B03"/>
    <w:rsid w:val="002661FA"/>
    <w:rsid w:val="002859CC"/>
    <w:rsid w:val="002918B4"/>
    <w:rsid w:val="00295DB9"/>
    <w:rsid w:val="002C59E4"/>
    <w:rsid w:val="002F4DB7"/>
    <w:rsid w:val="00324F12"/>
    <w:rsid w:val="0035009E"/>
    <w:rsid w:val="00352977"/>
    <w:rsid w:val="00362FED"/>
    <w:rsid w:val="00386E07"/>
    <w:rsid w:val="003A560B"/>
    <w:rsid w:val="003D4B75"/>
    <w:rsid w:val="0040284E"/>
    <w:rsid w:val="00455333"/>
    <w:rsid w:val="004808BE"/>
    <w:rsid w:val="004941D7"/>
    <w:rsid w:val="004A2867"/>
    <w:rsid w:val="004A58EA"/>
    <w:rsid w:val="004A7AE0"/>
    <w:rsid w:val="004B0342"/>
    <w:rsid w:val="004E031C"/>
    <w:rsid w:val="004F29F6"/>
    <w:rsid w:val="00547EEC"/>
    <w:rsid w:val="00616EB0"/>
    <w:rsid w:val="00620965"/>
    <w:rsid w:val="00624661"/>
    <w:rsid w:val="00627107"/>
    <w:rsid w:val="00642847"/>
    <w:rsid w:val="00646364"/>
    <w:rsid w:val="00657406"/>
    <w:rsid w:val="0071593F"/>
    <w:rsid w:val="00747148"/>
    <w:rsid w:val="00760E5D"/>
    <w:rsid w:val="007A3A5D"/>
    <w:rsid w:val="007D0AD6"/>
    <w:rsid w:val="008707A9"/>
    <w:rsid w:val="008A201F"/>
    <w:rsid w:val="008D312C"/>
    <w:rsid w:val="00931AF1"/>
    <w:rsid w:val="009709C4"/>
    <w:rsid w:val="00975846"/>
    <w:rsid w:val="009A1C6C"/>
    <w:rsid w:val="009A4DDC"/>
    <w:rsid w:val="009C6EC6"/>
    <w:rsid w:val="009F3E61"/>
    <w:rsid w:val="00A51159"/>
    <w:rsid w:val="00A5385D"/>
    <w:rsid w:val="00A834D1"/>
    <w:rsid w:val="00A96680"/>
    <w:rsid w:val="00AE54B6"/>
    <w:rsid w:val="00B3191D"/>
    <w:rsid w:val="00B73FE8"/>
    <w:rsid w:val="00BC5409"/>
    <w:rsid w:val="00BE4967"/>
    <w:rsid w:val="00C470E2"/>
    <w:rsid w:val="00C9649A"/>
    <w:rsid w:val="00CA3C21"/>
    <w:rsid w:val="00CE1726"/>
    <w:rsid w:val="00DB5DBF"/>
    <w:rsid w:val="00DD2116"/>
    <w:rsid w:val="00E77C4E"/>
    <w:rsid w:val="00E91C6A"/>
    <w:rsid w:val="00E971C8"/>
    <w:rsid w:val="00EE655A"/>
    <w:rsid w:val="00EE663D"/>
    <w:rsid w:val="00F0139B"/>
    <w:rsid w:val="00F041B5"/>
    <w:rsid w:val="00F54ED8"/>
    <w:rsid w:val="00F714C0"/>
    <w:rsid w:val="00FC6B42"/>
    <w:rsid w:val="00FE048F"/>
    <w:rsid w:val="00FE31C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97584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8D6F55-8A4A-4B73-A6CE-74472F59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7</cp:revision>
  <cp:lastPrinted>2020-02-26T11:43:00Z</cp:lastPrinted>
  <dcterms:created xsi:type="dcterms:W3CDTF">2020-09-15T08:44:00Z</dcterms:created>
  <dcterms:modified xsi:type="dcterms:W3CDTF">2020-09-17T11:12:00Z</dcterms:modified>
</cp:coreProperties>
</file>